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D26" w:rsidRPr="00A4381D" w:rsidRDefault="000B6D26" w:rsidP="000B6D26">
      <w:pPr>
        <w:jc w:val="center"/>
        <w:rPr>
          <w:rFonts w:ascii="Arial" w:hAnsi="Arial" w:cs="Arial"/>
          <w:b/>
          <w:color w:val="auto"/>
          <w:sz w:val="24"/>
          <w:u w:val="single"/>
        </w:rPr>
      </w:pPr>
      <w:bookmarkStart w:id="0" w:name="_GoBack"/>
      <w:bookmarkEnd w:id="0"/>
      <w:r w:rsidRPr="00A4381D">
        <w:rPr>
          <w:rFonts w:ascii="Arial" w:hAnsi="Arial" w:cs="Arial"/>
          <w:b/>
          <w:color w:val="auto"/>
          <w:sz w:val="24"/>
          <w:u w:val="single"/>
        </w:rPr>
        <w:t>ANEXO I</w:t>
      </w:r>
    </w:p>
    <w:p w:rsidR="000B6D26" w:rsidRPr="00A4381D" w:rsidRDefault="000B6D26" w:rsidP="000B6D26">
      <w:pPr>
        <w:jc w:val="both"/>
        <w:rPr>
          <w:rFonts w:ascii="Arial" w:hAnsi="Arial" w:cs="Arial"/>
          <w:b/>
          <w:color w:val="auto"/>
          <w:u w:val="single"/>
        </w:rPr>
      </w:pPr>
    </w:p>
    <w:p w:rsidR="000B6D26" w:rsidRPr="00A4381D" w:rsidRDefault="000B6D26" w:rsidP="000B6D26">
      <w:pPr>
        <w:jc w:val="both"/>
        <w:rPr>
          <w:rFonts w:ascii="Arial" w:hAnsi="Arial" w:cs="Arial"/>
          <w:b/>
          <w:color w:val="auto"/>
          <w:u w:val="single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>PROJETO DE PESQUISA</w:t>
      </w: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bCs/>
          <w:color w:val="auto"/>
          <w:sz w:val="22"/>
          <w:szCs w:val="22"/>
        </w:rPr>
      </w:pPr>
      <w:r w:rsidRPr="00A4381D">
        <w:rPr>
          <w:rFonts w:ascii="Arial" w:hAnsi="Arial" w:cs="Arial"/>
          <w:bCs/>
          <w:color w:val="auto"/>
          <w:sz w:val="22"/>
          <w:szCs w:val="22"/>
        </w:rPr>
        <w:t>PROGRAMA INSTITUCIONAL DE INICIAÇÃO CIENTÍFICA</w:t>
      </w: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bCs/>
          <w:color w:val="auto"/>
          <w:sz w:val="22"/>
          <w:szCs w:val="22"/>
        </w:rPr>
        <w:t>PIBIC</w:t>
      </w: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>EDITAL XXXXXX - PIBIC/CNPq</w:t>
      </w: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A4381D">
        <w:rPr>
          <w:rFonts w:ascii="Arial" w:hAnsi="Arial" w:cs="Arial"/>
          <w:b/>
          <w:color w:val="auto"/>
          <w:sz w:val="22"/>
          <w:szCs w:val="22"/>
        </w:rPr>
        <w:t>TÍTULO DO PROJETO</w:t>
      </w: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b/>
          <w:i/>
          <w:color w:val="auto"/>
          <w:sz w:val="22"/>
          <w:szCs w:val="22"/>
        </w:rPr>
        <w:t>Proponente</w:t>
      </w:r>
      <w:r w:rsidRPr="00A4381D">
        <w:rPr>
          <w:rFonts w:ascii="Arial" w:hAnsi="Arial" w:cs="Arial"/>
          <w:color w:val="auto"/>
          <w:sz w:val="22"/>
          <w:szCs w:val="22"/>
        </w:rPr>
        <w:t xml:space="preserve">: Prof. </w:t>
      </w:r>
      <w:proofErr w:type="spellStart"/>
      <w:r w:rsidRPr="00A4381D">
        <w:rPr>
          <w:rFonts w:ascii="Arial" w:hAnsi="Arial" w:cs="Arial"/>
          <w:color w:val="auto"/>
          <w:sz w:val="22"/>
          <w:szCs w:val="22"/>
        </w:rPr>
        <w:t>xxxxxxxxxxxxxxxxxxxx</w:t>
      </w:r>
      <w:proofErr w:type="spellEnd"/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b/>
          <w:i/>
          <w:color w:val="auto"/>
          <w:sz w:val="22"/>
          <w:szCs w:val="22"/>
        </w:rPr>
        <w:t>Área de Conhecimento</w:t>
      </w:r>
      <w:r w:rsidRPr="00A4381D">
        <w:rPr>
          <w:rFonts w:ascii="Arial" w:hAnsi="Arial" w:cs="Arial"/>
          <w:color w:val="auto"/>
          <w:sz w:val="22"/>
          <w:szCs w:val="22"/>
        </w:rPr>
        <w:t>: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ab/>
      </w:r>
      <w:r w:rsidRPr="00A4381D">
        <w:rPr>
          <w:rFonts w:ascii="Arial" w:hAnsi="Arial" w:cs="Arial"/>
          <w:color w:val="auto"/>
          <w:sz w:val="22"/>
          <w:szCs w:val="22"/>
        </w:rPr>
        <w:tab/>
      </w: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[  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>]   Ciências Agrárias;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ab/>
      </w:r>
      <w:r w:rsidRPr="00A4381D">
        <w:rPr>
          <w:rFonts w:ascii="Arial" w:hAnsi="Arial" w:cs="Arial"/>
          <w:color w:val="auto"/>
          <w:sz w:val="22"/>
          <w:szCs w:val="22"/>
        </w:rPr>
        <w:tab/>
      </w: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[  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>]   Ciências Biológicas;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ab/>
      </w:r>
      <w:r w:rsidRPr="00A4381D">
        <w:rPr>
          <w:rFonts w:ascii="Arial" w:hAnsi="Arial" w:cs="Arial"/>
          <w:color w:val="auto"/>
          <w:sz w:val="22"/>
          <w:szCs w:val="22"/>
        </w:rPr>
        <w:tab/>
      </w: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[  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>]   Ciências da Saúde;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ab/>
      </w:r>
      <w:r w:rsidRPr="00A4381D">
        <w:rPr>
          <w:rFonts w:ascii="Arial" w:hAnsi="Arial" w:cs="Arial"/>
          <w:color w:val="auto"/>
          <w:sz w:val="22"/>
          <w:szCs w:val="22"/>
        </w:rPr>
        <w:tab/>
      </w: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[  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>]   Ciências Exatas e da Terra;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ab/>
      </w:r>
      <w:r w:rsidRPr="00A4381D">
        <w:rPr>
          <w:rFonts w:ascii="Arial" w:hAnsi="Arial" w:cs="Arial"/>
          <w:color w:val="auto"/>
          <w:sz w:val="22"/>
          <w:szCs w:val="22"/>
        </w:rPr>
        <w:tab/>
      </w: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[  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>]   Engenharias;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ab/>
      </w:r>
      <w:r w:rsidRPr="00A4381D">
        <w:rPr>
          <w:rFonts w:ascii="Arial" w:hAnsi="Arial" w:cs="Arial"/>
          <w:color w:val="auto"/>
          <w:sz w:val="22"/>
          <w:szCs w:val="22"/>
        </w:rPr>
        <w:tab/>
      </w: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[  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>]   Ciências Humanas;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ab/>
      </w:r>
      <w:r w:rsidRPr="00A4381D">
        <w:rPr>
          <w:rFonts w:ascii="Arial" w:hAnsi="Arial" w:cs="Arial"/>
          <w:color w:val="auto"/>
          <w:sz w:val="22"/>
          <w:szCs w:val="22"/>
        </w:rPr>
        <w:tab/>
      </w: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[  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>]   Ciências Sociais Aplicadas;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ab/>
      </w:r>
      <w:r w:rsidRPr="00A4381D">
        <w:rPr>
          <w:rFonts w:ascii="Arial" w:hAnsi="Arial" w:cs="Arial"/>
          <w:color w:val="auto"/>
          <w:sz w:val="22"/>
          <w:szCs w:val="22"/>
        </w:rPr>
        <w:tab/>
      </w: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[  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>]   Linguística, Letras e Artes</w:t>
      </w:r>
      <w:r w:rsidRPr="00A4381D">
        <w:rPr>
          <w:rFonts w:ascii="Arial" w:hAnsi="Arial" w:cs="Arial"/>
          <w:sz w:val="22"/>
          <w:szCs w:val="22"/>
        </w:rPr>
        <w:t>.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b/>
          <w:iCs/>
          <w:sz w:val="22"/>
          <w:szCs w:val="22"/>
          <w:highlight w:val="yellow"/>
        </w:rPr>
      </w:pP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b/>
          <w:iCs/>
          <w:sz w:val="22"/>
          <w:szCs w:val="22"/>
          <w:highlight w:val="yellow"/>
        </w:rPr>
      </w:pP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b/>
          <w:iCs/>
          <w:sz w:val="22"/>
          <w:szCs w:val="22"/>
          <w:highlight w:val="yellow"/>
        </w:rPr>
      </w:pP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b/>
          <w:iCs/>
          <w:sz w:val="22"/>
          <w:szCs w:val="22"/>
          <w:highlight w:val="yellow"/>
        </w:rPr>
      </w:pP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b/>
          <w:iCs/>
          <w:sz w:val="22"/>
          <w:szCs w:val="22"/>
        </w:rPr>
      </w:pPr>
      <w:r w:rsidRPr="00A4381D">
        <w:rPr>
          <w:rFonts w:ascii="Arial" w:hAnsi="Arial" w:cs="Arial"/>
          <w:b/>
          <w:iCs/>
          <w:sz w:val="22"/>
          <w:szCs w:val="22"/>
        </w:rPr>
        <w:t>Justificativa da escolha da Grande Área para submissão:</w:t>
      </w: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b/>
          <w:iCs/>
          <w:sz w:val="22"/>
          <w:szCs w:val="22"/>
        </w:rPr>
      </w:pPr>
    </w:p>
    <w:p w:rsidR="000B6D26" w:rsidRPr="00A4381D" w:rsidRDefault="000B6D26" w:rsidP="000B6D26">
      <w:pPr>
        <w:autoSpaceDE w:val="0"/>
        <w:jc w:val="both"/>
        <w:rPr>
          <w:rFonts w:ascii="Arial" w:hAnsi="Arial" w:cs="Arial"/>
          <w:b/>
          <w:iCs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b/>
          <w:i/>
          <w:color w:val="auto"/>
          <w:sz w:val="22"/>
          <w:szCs w:val="22"/>
        </w:rPr>
        <w:t>Renovação de Projeto</w:t>
      </w:r>
      <w:r w:rsidRPr="00A4381D">
        <w:rPr>
          <w:rFonts w:ascii="Arial" w:hAnsi="Arial" w:cs="Arial"/>
          <w:color w:val="auto"/>
          <w:sz w:val="22"/>
          <w:szCs w:val="22"/>
        </w:rPr>
        <w:t xml:space="preserve">: </w:t>
      </w:r>
      <w:r w:rsidRPr="00A4381D">
        <w:rPr>
          <w:rFonts w:ascii="Arial" w:hAnsi="Arial" w:cs="Arial"/>
          <w:color w:val="auto"/>
          <w:sz w:val="22"/>
          <w:szCs w:val="22"/>
        </w:rPr>
        <w:tab/>
      </w: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 xml:space="preserve">(      ) SIM     </w:t>
      </w:r>
      <w:r w:rsidRPr="00A4381D">
        <w:rPr>
          <w:rFonts w:ascii="Arial" w:hAnsi="Arial" w:cs="Arial"/>
          <w:color w:val="auto"/>
          <w:sz w:val="22"/>
          <w:szCs w:val="22"/>
        </w:rPr>
        <w:tab/>
        <w:t xml:space="preserve">  (     ) NÃO</w:t>
      </w: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 xml:space="preserve">Diamantina, dia de mês de </w:t>
      </w: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>ano</w:t>
      </w:r>
      <w:proofErr w:type="gramEnd"/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  <w:r w:rsidRPr="00D70A6A">
        <w:rPr>
          <w:rFonts w:ascii="Arial" w:hAnsi="Arial" w:cs="Arial"/>
          <w:b/>
          <w:bCs/>
          <w:sz w:val="22"/>
          <w:szCs w:val="22"/>
        </w:rPr>
        <w:lastRenderedPageBreak/>
        <w:t xml:space="preserve">Identificação </w:t>
      </w:r>
      <w:r w:rsidRPr="00A4381D">
        <w:rPr>
          <w:rFonts w:ascii="Arial" w:hAnsi="Arial" w:cs="Arial"/>
          <w:b/>
          <w:color w:val="auto"/>
          <w:sz w:val="22"/>
          <w:szCs w:val="22"/>
        </w:rPr>
        <w:t>da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  <w:r w:rsidRPr="00A4381D">
        <w:rPr>
          <w:rFonts w:ascii="Arial" w:hAnsi="Arial" w:cs="Arial"/>
          <w:b/>
          <w:color w:val="auto"/>
          <w:sz w:val="22"/>
          <w:szCs w:val="22"/>
        </w:rPr>
        <w:t xml:space="preserve"> área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  <w:r w:rsidRPr="00A4381D">
        <w:rPr>
          <w:rFonts w:ascii="Arial" w:hAnsi="Arial" w:cs="Arial"/>
          <w:b/>
          <w:color w:val="auto"/>
          <w:sz w:val="22"/>
          <w:szCs w:val="22"/>
        </w:rPr>
        <w:t xml:space="preserve"> prioritária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</w:p>
    <w:p w:rsidR="000B6D26" w:rsidRPr="00A4381D" w:rsidRDefault="000B6D26" w:rsidP="000B6D26">
      <w:pPr>
        <w:spacing w:line="360" w:lineRule="auto"/>
        <w:ind w:firstLine="708"/>
        <w:jc w:val="both"/>
        <w:rPr>
          <w:rFonts w:ascii="Arial" w:hAnsi="Arial" w:cs="Arial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A4381D">
        <w:rPr>
          <w:rFonts w:ascii="Arial" w:hAnsi="Arial" w:cs="Arial"/>
          <w:color w:val="auto"/>
          <w:sz w:val="22"/>
          <w:szCs w:val="22"/>
        </w:rPr>
        <w:t xml:space="preserve"> </w:t>
      </w: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 xml:space="preserve">) </w:t>
      </w:r>
      <w:r w:rsidRPr="00A4381D">
        <w:rPr>
          <w:rFonts w:ascii="Arial" w:hAnsi="Arial" w:cs="Arial"/>
          <w:b/>
          <w:color w:val="auto"/>
          <w:sz w:val="22"/>
          <w:szCs w:val="22"/>
        </w:rPr>
        <w:t>Tecnologias Estratégicas, nos seguintes setores:</w:t>
      </w:r>
      <w:r w:rsidRPr="00A4381D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0B6D26" w:rsidRPr="00A4381D" w:rsidRDefault="000B6D26" w:rsidP="000B6D26">
      <w:p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 xml:space="preserve">) Espacial; </w:t>
      </w:r>
    </w:p>
    <w:p w:rsidR="000B6D26" w:rsidRPr="00A4381D" w:rsidRDefault="000B6D26" w:rsidP="000B6D26">
      <w:p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 xml:space="preserve">) Nuclear; </w:t>
      </w:r>
    </w:p>
    <w:p w:rsidR="000B6D26" w:rsidRPr="00A4381D" w:rsidRDefault="000B6D26" w:rsidP="000B6D26">
      <w:p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 xml:space="preserve">) Cibernética; </w:t>
      </w:r>
    </w:p>
    <w:p w:rsidR="000B6D26" w:rsidRPr="00A4381D" w:rsidRDefault="000B6D26" w:rsidP="000B6D26">
      <w:p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>) Segurança Pública e de Fronteira.</w:t>
      </w: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 xml:space="preserve">) </w:t>
      </w:r>
      <w:r w:rsidRPr="00A4381D">
        <w:rPr>
          <w:rFonts w:ascii="Arial" w:hAnsi="Arial" w:cs="Arial"/>
          <w:b/>
          <w:color w:val="auto"/>
          <w:sz w:val="22"/>
          <w:szCs w:val="22"/>
        </w:rPr>
        <w:t>Tecnologias Habilitadoras, nos seguintes setores:</w:t>
      </w:r>
      <w:r w:rsidRPr="00A4381D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0B6D26" w:rsidRPr="00A4381D" w:rsidRDefault="000B6D26" w:rsidP="000B6D26">
      <w:p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 xml:space="preserve">) Inteligência Artificial; </w:t>
      </w:r>
    </w:p>
    <w:p w:rsidR="000B6D26" w:rsidRPr="00A4381D" w:rsidRDefault="000B6D26" w:rsidP="000B6D26">
      <w:p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 xml:space="preserve">) Internet das Coisas; </w:t>
      </w:r>
    </w:p>
    <w:p w:rsidR="000B6D26" w:rsidRPr="00A4381D" w:rsidRDefault="000B6D26" w:rsidP="000B6D26">
      <w:p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 xml:space="preserve">) Materiais Avançados; </w:t>
      </w:r>
    </w:p>
    <w:p w:rsidR="000B6D26" w:rsidRPr="00A4381D" w:rsidRDefault="000B6D26" w:rsidP="000B6D26">
      <w:p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 xml:space="preserve">) Biotecnologia; </w:t>
      </w:r>
    </w:p>
    <w:p w:rsidR="000B6D26" w:rsidRPr="00A4381D" w:rsidRDefault="000B6D26" w:rsidP="000B6D26">
      <w:p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>) Nanotecnologia.</w:t>
      </w: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 xml:space="preserve">) </w:t>
      </w:r>
      <w:r w:rsidRPr="00A4381D">
        <w:rPr>
          <w:rFonts w:ascii="Arial" w:hAnsi="Arial" w:cs="Arial"/>
          <w:b/>
          <w:color w:val="auto"/>
          <w:sz w:val="22"/>
          <w:szCs w:val="22"/>
        </w:rPr>
        <w:t>Tecnologias de Produção, nos seguintes setores:</w:t>
      </w:r>
      <w:r w:rsidRPr="00A4381D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0B6D26" w:rsidRPr="00A4381D" w:rsidRDefault="000B6D26" w:rsidP="000B6D26">
      <w:p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 xml:space="preserve">) Indústria; Agronegócio; </w:t>
      </w:r>
    </w:p>
    <w:p w:rsidR="000B6D26" w:rsidRPr="00A4381D" w:rsidRDefault="000B6D26" w:rsidP="000B6D26">
      <w:p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 xml:space="preserve">) Comunicações; </w:t>
      </w:r>
    </w:p>
    <w:p w:rsidR="000B6D26" w:rsidRPr="00A4381D" w:rsidRDefault="000B6D26" w:rsidP="000B6D26">
      <w:p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 xml:space="preserve">) Infraestrutura; </w:t>
      </w:r>
    </w:p>
    <w:p w:rsidR="000B6D26" w:rsidRPr="00A4381D" w:rsidRDefault="000B6D26" w:rsidP="000B6D26">
      <w:p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>) Serviços.</w:t>
      </w: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 xml:space="preserve">) </w:t>
      </w:r>
      <w:r w:rsidRPr="00A4381D">
        <w:rPr>
          <w:rFonts w:ascii="Arial" w:hAnsi="Arial" w:cs="Arial"/>
          <w:b/>
          <w:color w:val="auto"/>
          <w:sz w:val="22"/>
          <w:szCs w:val="22"/>
        </w:rPr>
        <w:t>Tecnologias para o Desenvolvimento Sustentável, nos seguintes setores:</w:t>
      </w:r>
      <w:r w:rsidRPr="00A4381D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0B6D26" w:rsidRPr="00A4381D" w:rsidRDefault="000B6D26" w:rsidP="000B6D26">
      <w:pPr>
        <w:spacing w:line="360" w:lineRule="auto"/>
        <w:ind w:left="1134"/>
        <w:rPr>
          <w:rFonts w:ascii="Arial" w:hAnsi="Arial" w:cs="Arial"/>
          <w:color w:val="auto"/>
          <w:sz w:val="22"/>
          <w:szCs w:val="22"/>
        </w:rPr>
      </w:pP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 xml:space="preserve">) Cidades Inteligentes e Sustentáveis; (  ) Energias Renováveis; </w:t>
      </w:r>
    </w:p>
    <w:p w:rsidR="000B6D26" w:rsidRPr="00A4381D" w:rsidRDefault="000B6D26" w:rsidP="000B6D26">
      <w:pPr>
        <w:spacing w:line="360" w:lineRule="auto"/>
        <w:ind w:left="1134"/>
        <w:rPr>
          <w:rFonts w:ascii="Arial" w:hAnsi="Arial" w:cs="Arial"/>
          <w:color w:val="auto"/>
          <w:sz w:val="22"/>
          <w:szCs w:val="22"/>
        </w:rPr>
      </w:pP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 xml:space="preserve">) </w:t>
      </w:r>
      <w:proofErr w:type="spellStart"/>
      <w:r w:rsidRPr="00A4381D">
        <w:rPr>
          <w:rFonts w:ascii="Arial" w:hAnsi="Arial" w:cs="Arial"/>
          <w:color w:val="auto"/>
          <w:sz w:val="22"/>
          <w:szCs w:val="22"/>
        </w:rPr>
        <w:t>Bioeconomia</w:t>
      </w:r>
      <w:proofErr w:type="spellEnd"/>
      <w:r w:rsidRPr="00A4381D">
        <w:rPr>
          <w:rFonts w:ascii="Arial" w:hAnsi="Arial" w:cs="Arial"/>
          <w:color w:val="auto"/>
          <w:sz w:val="22"/>
          <w:szCs w:val="22"/>
        </w:rPr>
        <w:t>;</w:t>
      </w:r>
    </w:p>
    <w:p w:rsidR="000B6D26" w:rsidRPr="00A4381D" w:rsidRDefault="000B6D26" w:rsidP="000B6D26">
      <w:pPr>
        <w:spacing w:line="360" w:lineRule="auto"/>
        <w:ind w:left="1134"/>
        <w:rPr>
          <w:rFonts w:ascii="Arial" w:hAnsi="Arial" w:cs="Arial"/>
          <w:color w:val="auto"/>
          <w:sz w:val="22"/>
          <w:szCs w:val="22"/>
        </w:rPr>
      </w:pP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 xml:space="preserve">) Tratamento e Reciclagem de Resíduos Sólidos; </w:t>
      </w:r>
    </w:p>
    <w:p w:rsidR="000B6D26" w:rsidRPr="00A4381D" w:rsidRDefault="000B6D26" w:rsidP="000B6D26">
      <w:pPr>
        <w:spacing w:line="360" w:lineRule="auto"/>
        <w:ind w:left="1134"/>
        <w:rPr>
          <w:rFonts w:ascii="Arial" w:hAnsi="Arial" w:cs="Arial"/>
          <w:color w:val="auto"/>
          <w:sz w:val="22"/>
          <w:szCs w:val="22"/>
        </w:rPr>
      </w:pP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>) Tratamento de Poluição;</w:t>
      </w:r>
    </w:p>
    <w:p w:rsidR="000B6D26" w:rsidRPr="00A4381D" w:rsidRDefault="000B6D26" w:rsidP="000B6D26">
      <w:pPr>
        <w:spacing w:line="360" w:lineRule="auto"/>
        <w:ind w:left="1134"/>
        <w:rPr>
          <w:rFonts w:ascii="Arial" w:hAnsi="Arial" w:cs="Arial"/>
          <w:color w:val="auto"/>
          <w:sz w:val="22"/>
          <w:szCs w:val="22"/>
        </w:rPr>
      </w:pP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>) Monitoramento, prevenção e recuperação de desastres naturais e ambientais;</w:t>
      </w:r>
    </w:p>
    <w:p w:rsidR="000B6D26" w:rsidRPr="00A4381D" w:rsidRDefault="000B6D26" w:rsidP="000B6D26">
      <w:pPr>
        <w:spacing w:line="360" w:lineRule="auto"/>
        <w:ind w:left="1134"/>
        <w:rPr>
          <w:rFonts w:ascii="Arial" w:hAnsi="Arial" w:cs="Arial"/>
          <w:color w:val="auto"/>
          <w:sz w:val="22"/>
          <w:szCs w:val="22"/>
        </w:rPr>
      </w:pP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>) Preservação Ambiental.</w:t>
      </w: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 xml:space="preserve">) </w:t>
      </w:r>
      <w:r w:rsidRPr="00A4381D">
        <w:rPr>
          <w:rFonts w:ascii="Arial" w:hAnsi="Arial" w:cs="Arial"/>
          <w:b/>
          <w:color w:val="auto"/>
          <w:sz w:val="22"/>
          <w:szCs w:val="22"/>
        </w:rPr>
        <w:t>Tecnologias para Qualidade de Vida, nos seguintes setores:</w:t>
      </w:r>
      <w:r w:rsidRPr="00A4381D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0B6D26" w:rsidRPr="00A4381D" w:rsidRDefault="000B6D26" w:rsidP="000B6D26">
      <w:p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 xml:space="preserve">) Saúde; </w:t>
      </w:r>
    </w:p>
    <w:p w:rsidR="000B6D26" w:rsidRPr="00A4381D" w:rsidRDefault="000B6D26" w:rsidP="000B6D26">
      <w:p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 xml:space="preserve">) Saneamento Básico; </w:t>
      </w:r>
    </w:p>
    <w:p w:rsidR="000B6D26" w:rsidRPr="00A4381D" w:rsidRDefault="000B6D26" w:rsidP="000B6D26">
      <w:p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 xml:space="preserve">) Segurança Hídrica; </w:t>
      </w:r>
    </w:p>
    <w:p w:rsidR="000B6D26" w:rsidRPr="00A4381D" w:rsidRDefault="000B6D26" w:rsidP="000B6D26">
      <w:pPr>
        <w:spacing w:line="360" w:lineRule="auto"/>
        <w:ind w:left="1134"/>
        <w:jc w:val="both"/>
        <w:rPr>
          <w:rFonts w:ascii="Arial" w:hAnsi="Arial" w:cs="Arial"/>
          <w:color w:val="auto"/>
          <w:sz w:val="22"/>
          <w:szCs w:val="22"/>
        </w:rPr>
      </w:pPr>
      <w:proofErr w:type="gramStart"/>
      <w:r w:rsidRPr="00A4381D">
        <w:rPr>
          <w:rFonts w:ascii="Arial" w:hAnsi="Arial" w:cs="Arial"/>
          <w:color w:val="auto"/>
          <w:sz w:val="22"/>
          <w:szCs w:val="22"/>
        </w:rPr>
        <w:t xml:space="preserve">(   </w:t>
      </w:r>
      <w:proofErr w:type="gramEnd"/>
      <w:r w:rsidRPr="00A4381D">
        <w:rPr>
          <w:rFonts w:ascii="Arial" w:hAnsi="Arial" w:cs="Arial"/>
          <w:color w:val="auto"/>
          <w:sz w:val="22"/>
          <w:szCs w:val="22"/>
        </w:rPr>
        <w:t xml:space="preserve">) Tecnologias </w:t>
      </w:r>
      <w:proofErr w:type="spellStart"/>
      <w:r w:rsidRPr="00A4381D">
        <w:rPr>
          <w:rFonts w:ascii="Arial" w:hAnsi="Arial" w:cs="Arial"/>
          <w:color w:val="auto"/>
          <w:sz w:val="22"/>
          <w:szCs w:val="22"/>
        </w:rPr>
        <w:t>Assistivas</w:t>
      </w:r>
      <w:proofErr w:type="spellEnd"/>
      <w:r w:rsidRPr="00A4381D">
        <w:rPr>
          <w:rFonts w:ascii="Arial" w:hAnsi="Arial" w:cs="Arial"/>
          <w:color w:val="auto"/>
          <w:sz w:val="22"/>
          <w:szCs w:val="22"/>
        </w:rPr>
        <w:t>.</w:t>
      </w: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A4381D">
        <w:rPr>
          <w:rFonts w:ascii="Arial" w:hAnsi="Arial" w:cs="Arial"/>
          <w:b/>
          <w:color w:val="auto"/>
          <w:sz w:val="22"/>
          <w:szCs w:val="22"/>
        </w:rPr>
        <w:t>Justificativa para escolha da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  <w:r w:rsidRPr="00A4381D">
        <w:rPr>
          <w:rFonts w:ascii="Arial" w:hAnsi="Arial" w:cs="Arial"/>
          <w:b/>
          <w:color w:val="auto"/>
          <w:sz w:val="22"/>
          <w:szCs w:val="22"/>
        </w:rPr>
        <w:t xml:space="preserve"> área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  <w:r w:rsidRPr="00A4381D">
        <w:rPr>
          <w:rFonts w:ascii="Arial" w:hAnsi="Arial" w:cs="Arial"/>
          <w:b/>
          <w:color w:val="auto"/>
          <w:sz w:val="22"/>
          <w:szCs w:val="22"/>
        </w:rPr>
        <w:t xml:space="preserve"> prioritária</w:t>
      </w:r>
      <w:r>
        <w:rPr>
          <w:rFonts w:ascii="Arial" w:hAnsi="Arial" w:cs="Arial"/>
          <w:b/>
          <w:color w:val="auto"/>
          <w:sz w:val="22"/>
          <w:szCs w:val="22"/>
        </w:rPr>
        <w:t xml:space="preserve"> (s)</w:t>
      </w:r>
      <w:r w:rsidRPr="00A4381D">
        <w:rPr>
          <w:rFonts w:ascii="Arial" w:hAnsi="Arial" w:cs="Arial"/>
          <w:b/>
          <w:color w:val="auto"/>
          <w:sz w:val="22"/>
          <w:szCs w:val="22"/>
        </w:rPr>
        <w:t>:</w:t>
      </w: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  <w:b/>
          <w:color w:val="auto"/>
          <w:sz w:val="22"/>
          <w:szCs w:val="22"/>
        </w:rPr>
        <w:sectPr w:rsidR="000B6D26" w:rsidRPr="00A4381D">
          <w:footerReference w:type="default" r:id="rId7"/>
          <w:pgSz w:w="11906" w:h="16838"/>
          <w:pgMar w:top="844" w:right="1418" w:bottom="1497" w:left="1418" w:header="720" w:footer="720" w:gutter="0"/>
          <w:cols w:space="720"/>
          <w:docGrid w:linePitch="360"/>
        </w:sect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  <w:r w:rsidRPr="00A4381D">
        <w:rPr>
          <w:rFonts w:ascii="Arial" w:hAnsi="Arial" w:cs="Arial"/>
          <w:b/>
          <w:bCs/>
          <w:sz w:val="22"/>
          <w:szCs w:val="22"/>
        </w:rPr>
        <w:lastRenderedPageBreak/>
        <w:t>SUMÁRIO</w:t>
      </w:r>
    </w:p>
    <w:p w:rsidR="000B6D26" w:rsidRPr="00A4381D" w:rsidRDefault="000B6D26" w:rsidP="000B6D26">
      <w:pPr>
        <w:spacing w:line="360" w:lineRule="auto"/>
        <w:ind w:firstLine="708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7763"/>
        <w:gridCol w:w="1444"/>
      </w:tblGrid>
      <w:tr w:rsidR="000B6D26" w:rsidRPr="00A4381D" w:rsidTr="0095218D">
        <w:tc>
          <w:tcPr>
            <w:tcW w:w="7763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Introdução</w:t>
            </w:r>
          </w:p>
        </w:tc>
        <w:tc>
          <w:tcPr>
            <w:tcW w:w="1444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  <w:proofErr w:type="spellEnd"/>
          </w:p>
        </w:tc>
      </w:tr>
      <w:tr w:rsidR="000B6D26" w:rsidRPr="00A4381D" w:rsidTr="0095218D">
        <w:tc>
          <w:tcPr>
            <w:tcW w:w="7763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Objetivos</w:t>
            </w:r>
          </w:p>
        </w:tc>
        <w:tc>
          <w:tcPr>
            <w:tcW w:w="1444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  <w:proofErr w:type="spellEnd"/>
          </w:p>
        </w:tc>
      </w:tr>
      <w:tr w:rsidR="000B6D26" w:rsidRPr="00A4381D" w:rsidTr="0095218D">
        <w:tc>
          <w:tcPr>
            <w:tcW w:w="7763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Justificativa </w:t>
            </w:r>
            <w:r w:rsidRPr="00A4381D">
              <w:rPr>
                <w:rFonts w:ascii="Arial" w:hAnsi="Arial" w:cs="Arial"/>
                <w:i/>
                <w:iCs/>
                <w:sz w:val="22"/>
                <w:szCs w:val="22"/>
              </w:rPr>
              <w:t>(Em caso de renovação de projeto, inserir nesta área as justificativas da renovação inserindo comentários e resultados que justifiquem o pedido. Caso não seja renovação, apresentar as justificativas do projeto proposto</w:t>
            </w:r>
            <w:proofErr w:type="gramStart"/>
            <w:r w:rsidRPr="00A4381D">
              <w:rPr>
                <w:rFonts w:ascii="Arial" w:hAnsi="Arial" w:cs="Arial"/>
                <w:i/>
                <w:iCs/>
                <w:sz w:val="22"/>
                <w:szCs w:val="22"/>
              </w:rPr>
              <w:t>)</w:t>
            </w:r>
            <w:proofErr w:type="gramEnd"/>
            <w:r w:rsidRPr="00A4381D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                                                           </w:t>
            </w:r>
          </w:p>
        </w:tc>
        <w:tc>
          <w:tcPr>
            <w:tcW w:w="1444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  <w:proofErr w:type="spellEnd"/>
          </w:p>
          <w:p w:rsidR="000B6D26" w:rsidRPr="00A4381D" w:rsidRDefault="000B6D26" w:rsidP="0095218D">
            <w:pPr>
              <w:rPr>
                <w:rFonts w:ascii="Arial" w:hAnsi="Arial" w:cs="Arial"/>
                <w:sz w:val="22"/>
                <w:szCs w:val="22"/>
              </w:rPr>
            </w:pPr>
          </w:p>
          <w:p w:rsidR="000B6D26" w:rsidRPr="00A4381D" w:rsidRDefault="000B6D26" w:rsidP="0095218D">
            <w:pPr>
              <w:rPr>
                <w:rFonts w:ascii="Arial" w:hAnsi="Arial" w:cs="Arial"/>
                <w:sz w:val="22"/>
                <w:szCs w:val="22"/>
              </w:rPr>
            </w:pPr>
          </w:p>
          <w:p w:rsidR="000B6D26" w:rsidRPr="00A4381D" w:rsidRDefault="000B6D26" w:rsidP="0095218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6D26" w:rsidRPr="00A4381D" w:rsidTr="0095218D">
        <w:tc>
          <w:tcPr>
            <w:tcW w:w="7763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Metodologia</w:t>
            </w:r>
          </w:p>
        </w:tc>
        <w:tc>
          <w:tcPr>
            <w:tcW w:w="1444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  <w:proofErr w:type="spellEnd"/>
          </w:p>
        </w:tc>
      </w:tr>
      <w:tr w:rsidR="000B6D26" w:rsidRPr="00A4381D" w:rsidTr="0095218D">
        <w:tc>
          <w:tcPr>
            <w:tcW w:w="7763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Fonte de recursos</w:t>
            </w:r>
          </w:p>
        </w:tc>
        <w:tc>
          <w:tcPr>
            <w:tcW w:w="1444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  <w:proofErr w:type="spellEnd"/>
          </w:p>
        </w:tc>
      </w:tr>
      <w:tr w:rsidR="000B6D26" w:rsidRPr="00A4381D" w:rsidTr="0095218D">
        <w:tc>
          <w:tcPr>
            <w:tcW w:w="7763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Cronograma de execução</w:t>
            </w:r>
          </w:p>
        </w:tc>
        <w:tc>
          <w:tcPr>
            <w:tcW w:w="1444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  <w:proofErr w:type="spellEnd"/>
          </w:p>
        </w:tc>
      </w:tr>
      <w:tr w:rsidR="000B6D26" w:rsidRPr="00A4381D" w:rsidTr="0095218D">
        <w:tc>
          <w:tcPr>
            <w:tcW w:w="7763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Referências bibliográficas</w:t>
            </w:r>
          </w:p>
        </w:tc>
        <w:tc>
          <w:tcPr>
            <w:tcW w:w="1444" w:type="dxa"/>
            <w:shd w:val="clear" w:color="auto" w:fill="FFFFFF"/>
          </w:tcPr>
          <w:p w:rsidR="000B6D26" w:rsidRPr="00A4381D" w:rsidRDefault="000B6D26" w:rsidP="0095218D">
            <w:pPr>
              <w:spacing w:line="360" w:lineRule="auto"/>
              <w:jc w:val="both"/>
              <w:rPr>
                <w:rFonts w:ascii="Arial" w:hAnsi="Arial" w:cs="Arial"/>
              </w:rPr>
            </w:pPr>
            <w:proofErr w:type="spellStart"/>
            <w:r w:rsidRPr="00A4381D"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  <w:proofErr w:type="spellEnd"/>
          </w:p>
        </w:tc>
      </w:tr>
    </w:tbl>
    <w:p w:rsidR="000B6D26" w:rsidRPr="00A4381D" w:rsidRDefault="000B6D26" w:rsidP="000B6D26">
      <w:pPr>
        <w:spacing w:line="360" w:lineRule="auto"/>
        <w:ind w:firstLine="709"/>
        <w:jc w:val="both"/>
        <w:rPr>
          <w:rFonts w:ascii="Arial" w:hAnsi="Arial" w:cs="Arial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</w:rPr>
      </w:pPr>
    </w:p>
    <w:p w:rsidR="000B6D26" w:rsidRPr="00A4381D" w:rsidRDefault="000B6D26" w:rsidP="000B6D26">
      <w:pPr>
        <w:spacing w:line="360" w:lineRule="auto"/>
        <w:jc w:val="center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B6D26" w:rsidRDefault="000B6D26" w:rsidP="000B6D26">
      <w:pPr>
        <w:pBdr>
          <w:bottom w:val="single" w:sz="4" w:space="0" w:color="000000"/>
        </w:pBdr>
        <w:tabs>
          <w:tab w:val="left" w:pos="5347"/>
          <w:tab w:val="right" w:pos="9070"/>
        </w:tabs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</w:p>
    <w:p w:rsidR="000B6D26" w:rsidRPr="00A4381D" w:rsidRDefault="000B6D26" w:rsidP="000B6D26">
      <w:pPr>
        <w:pBdr>
          <w:bottom w:val="single" w:sz="4" w:space="0" w:color="000000"/>
        </w:pBdr>
        <w:tabs>
          <w:tab w:val="left" w:pos="5347"/>
          <w:tab w:val="right" w:pos="9070"/>
        </w:tabs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ab/>
      </w:r>
      <w:r w:rsidRPr="00A4381D">
        <w:rPr>
          <w:rFonts w:ascii="Arial" w:hAnsi="Arial" w:cs="Arial"/>
          <w:b/>
          <w:bCs/>
          <w:sz w:val="22"/>
          <w:szCs w:val="22"/>
        </w:rPr>
        <w:t>INTRODUÇÃO</w:t>
      </w:r>
    </w:p>
    <w:p w:rsidR="000B6D26" w:rsidRPr="00A4381D" w:rsidRDefault="000B6D26" w:rsidP="000B6D26">
      <w:pPr>
        <w:spacing w:line="360" w:lineRule="auto"/>
        <w:ind w:firstLine="708"/>
        <w:jc w:val="both"/>
        <w:rPr>
          <w:rFonts w:ascii="Arial" w:hAnsi="Arial" w:cs="Arial"/>
        </w:rPr>
      </w:pPr>
    </w:p>
    <w:p w:rsidR="000B6D26" w:rsidRPr="00A4381D" w:rsidRDefault="000B6D26" w:rsidP="000B6D2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4381D">
        <w:rPr>
          <w:rFonts w:ascii="Arial" w:hAnsi="Arial" w:cs="Arial"/>
          <w:sz w:val="22"/>
          <w:szCs w:val="22"/>
        </w:rPr>
        <w:tab/>
      </w:r>
    </w:p>
    <w:p w:rsidR="000B6D26" w:rsidRPr="00A4381D" w:rsidRDefault="000B6D26" w:rsidP="000B6D26">
      <w:pPr>
        <w:pageBreakBefore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4381D">
        <w:rPr>
          <w:rFonts w:ascii="Arial" w:hAnsi="Arial" w:cs="Arial"/>
          <w:sz w:val="22"/>
          <w:szCs w:val="22"/>
        </w:rPr>
        <w:lastRenderedPageBreak/>
        <w:t xml:space="preserve"> </w:t>
      </w: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  <w:r w:rsidRPr="00A4381D">
        <w:rPr>
          <w:rFonts w:ascii="Arial" w:hAnsi="Arial" w:cs="Arial"/>
          <w:b/>
          <w:bCs/>
          <w:sz w:val="22"/>
          <w:szCs w:val="22"/>
        </w:rPr>
        <w:t>OBJETIVOS</w:t>
      </w:r>
    </w:p>
    <w:p w:rsidR="000B6D26" w:rsidRPr="00A4381D" w:rsidRDefault="000B6D26" w:rsidP="000B6D26">
      <w:pPr>
        <w:spacing w:line="360" w:lineRule="auto"/>
        <w:ind w:firstLine="708"/>
        <w:jc w:val="both"/>
        <w:rPr>
          <w:rFonts w:ascii="Arial" w:hAnsi="Arial" w:cs="Arial"/>
        </w:rPr>
      </w:pPr>
    </w:p>
    <w:p w:rsidR="000B6D26" w:rsidRPr="00A4381D" w:rsidRDefault="000B6D26" w:rsidP="000B6D26">
      <w:pPr>
        <w:spacing w:after="200" w:line="360" w:lineRule="auto"/>
        <w:jc w:val="both"/>
        <w:rPr>
          <w:rFonts w:ascii="Arial" w:hAnsi="Arial" w:cs="Arial"/>
        </w:rPr>
      </w:pPr>
    </w:p>
    <w:p w:rsidR="000B6D26" w:rsidRPr="00A4381D" w:rsidRDefault="000B6D26" w:rsidP="000B6D26">
      <w:pPr>
        <w:pageBreakBefore/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  <w:r w:rsidRPr="00A4381D">
        <w:rPr>
          <w:rFonts w:ascii="Arial" w:hAnsi="Arial" w:cs="Arial"/>
          <w:b/>
          <w:bCs/>
          <w:sz w:val="22"/>
          <w:szCs w:val="22"/>
        </w:rPr>
        <w:lastRenderedPageBreak/>
        <w:t>JUSTIFICATIVA</w:t>
      </w:r>
    </w:p>
    <w:p w:rsidR="000B6D26" w:rsidRPr="00A4381D" w:rsidRDefault="000B6D26" w:rsidP="000B6D26">
      <w:pPr>
        <w:spacing w:after="200" w:line="360" w:lineRule="auto"/>
        <w:jc w:val="both"/>
        <w:rPr>
          <w:rFonts w:ascii="Arial" w:hAnsi="Arial" w:cs="Arial"/>
        </w:rPr>
      </w:pPr>
    </w:p>
    <w:p w:rsidR="000B6D26" w:rsidRPr="00A4381D" w:rsidRDefault="000B6D26" w:rsidP="000B6D26">
      <w:pPr>
        <w:spacing w:after="200" w:line="360" w:lineRule="auto"/>
        <w:ind w:left="7080"/>
        <w:jc w:val="both"/>
        <w:rPr>
          <w:rFonts w:ascii="Arial" w:hAnsi="Arial" w:cs="Arial"/>
        </w:rPr>
      </w:pPr>
    </w:p>
    <w:p w:rsidR="000B6D26" w:rsidRPr="00A4381D" w:rsidRDefault="000B6D26" w:rsidP="000B6D26">
      <w:pPr>
        <w:pageBreakBefore/>
        <w:spacing w:line="360" w:lineRule="auto"/>
        <w:ind w:left="7082"/>
        <w:jc w:val="right"/>
        <w:rPr>
          <w:rFonts w:ascii="Arial" w:hAnsi="Arial" w:cs="Arial"/>
        </w:rPr>
      </w:pPr>
      <w:r w:rsidRPr="00A4381D">
        <w:rPr>
          <w:rFonts w:ascii="Arial" w:hAnsi="Arial" w:cs="Arial"/>
          <w:b/>
          <w:bCs/>
          <w:sz w:val="22"/>
          <w:szCs w:val="22"/>
        </w:rPr>
        <w:lastRenderedPageBreak/>
        <w:t>METODOLOGIA</w:t>
      </w:r>
    </w:p>
    <w:p w:rsidR="000B6D26" w:rsidRPr="00A4381D" w:rsidRDefault="000B6D26" w:rsidP="000B6D26">
      <w:pPr>
        <w:pBdr>
          <w:top w:val="single" w:sz="4" w:space="0" w:color="000000"/>
        </w:pBdr>
        <w:spacing w:after="200" w:line="360" w:lineRule="auto"/>
        <w:jc w:val="both"/>
        <w:rPr>
          <w:rFonts w:ascii="Arial" w:hAnsi="Arial" w:cs="Arial"/>
        </w:rPr>
      </w:pPr>
    </w:p>
    <w:p w:rsidR="000B6D26" w:rsidRPr="00A4381D" w:rsidRDefault="000B6D26" w:rsidP="000B6D26">
      <w:pPr>
        <w:pStyle w:val="Corpodetexto"/>
        <w:spacing w:before="120" w:line="360" w:lineRule="auto"/>
        <w:ind w:firstLine="708"/>
        <w:rPr>
          <w:rFonts w:ascii="Arial" w:hAnsi="Arial" w:cs="Arial"/>
        </w:rPr>
      </w:pPr>
    </w:p>
    <w:p w:rsidR="000B6D26" w:rsidRPr="00A4381D" w:rsidRDefault="000B6D26" w:rsidP="000B6D26">
      <w:pPr>
        <w:pageBreakBefore/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  <w:r w:rsidRPr="00A4381D">
        <w:rPr>
          <w:rFonts w:ascii="Arial" w:hAnsi="Arial" w:cs="Arial"/>
          <w:b/>
          <w:bCs/>
          <w:sz w:val="22"/>
          <w:szCs w:val="22"/>
        </w:rPr>
        <w:lastRenderedPageBreak/>
        <w:t>FONTE DOS RECURSOS</w:t>
      </w:r>
    </w:p>
    <w:p w:rsidR="000B6D26" w:rsidRPr="00A4381D" w:rsidRDefault="000B6D26" w:rsidP="000B6D26">
      <w:pPr>
        <w:spacing w:after="200" w:line="360" w:lineRule="auto"/>
        <w:jc w:val="both"/>
        <w:rPr>
          <w:rFonts w:ascii="Arial" w:hAnsi="Arial" w:cs="Arial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</w:pPr>
      <w:r w:rsidRPr="00A4381D">
        <w:rPr>
          <w:rFonts w:ascii="Arial" w:hAnsi="Arial" w:cs="Arial"/>
          <w:b/>
          <w:bCs/>
          <w:sz w:val="22"/>
          <w:szCs w:val="22"/>
        </w:rPr>
        <w:lastRenderedPageBreak/>
        <w:t>CRONOGRAMA DE EXECUÇÃO</w:t>
      </w:r>
    </w:p>
    <w:p w:rsidR="000B6D26" w:rsidRPr="00A4381D" w:rsidRDefault="000B6D26" w:rsidP="000B6D26">
      <w:pPr>
        <w:pStyle w:val="Rodap"/>
        <w:jc w:val="right"/>
        <w:rPr>
          <w:rFonts w:ascii="Arial" w:hAnsi="Arial" w:cs="Arial"/>
          <w:b/>
          <w:bCs/>
          <w:sz w:val="22"/>
          <w:szCs w:val="22"/>
        </w:rPr>
        <w:sectPr w:rsidR="000B6D26" w:rsidRPr="00A4381D" w:rsidSect="00EA6E3C">
          <w:footerReference w:type="default" r:id="rId8"/>
          <w:pgSz w:w="11906" w:h="16838"/>
          <w:pgMar w:top="851" w:right="1418" w:bottom="1134" w:left="1418" w:header="720" w:footer="0" w:gutter="0"/>
          <w:cols w:space="720"/>
          <w:docGrid w:linePitch="360" w:charSpace="32768"/>
        </w:sectPr>
      </w:pPr>
      <w:r w:rsidRPr="00A4381D">
        <w:rPr>
          <w:rFonts w:ascii="Arial" w:hAnsi="Arial" w:cs="Arial"/>
          <w:b/>
          <w:bCs/>
          <w:sz w:val="22"/>
          <w:szCs w:val="22"/>
        </w:rPr>
        <w:t>__________________________________________________________________________</w:t>
      </w:r>
    </w:p>
    <w:p w:rsidR="000B6D26" w:rsidRPr="00A4381D" w:rsidRDefault="000B6D26" w:rsidP="000B6D26">
      <w:pPr>
        <w:pBdr>
          <w:bottom w:val="single" w:sz="4" w:space="0" w:color="000000"/>
        </w:pBdr>
        <w:spacing w:line="360" w:lineRule="auto"/>
        <w:ind w:firstLine="709"/>
        <w:jc w:val="right"/>
        <w:rPr>
          <w:rFonts w:ascii="Arial" w:hAnsi="Arial" w:cs="Arial"/>
        </w:rPr>
      </w:pPr>
      <w:r w:rsidRPr="00A4381D">
        <w:rPr>
          <w:rFonts w:ascii="Arial" w:hAnsi="Arial" w:cs="Arial"/>
          <w:b/>
          <w:bCs/>
          <w:sz w:val="22"/>
          <w:szCs w:val="22"/>
        </w:rPr>
        <w:lastRenderedPageBreak/>
        <w:t>REFERÊNCIAS BIBLIOGRÁFICAS</w:t>
      </w:r>
    </w:p>
    <w:sectPr w:rsidR="000B6D26" w:rsidRPr="00A438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D7895">
      <w:r>
        <w:separator/>
      </w:r>
    </w:p>
  </w:endnote>
  <w:endnote w:type="continuationSeparator" w:id="0">
    <w:p w:rsidR="00000000" w:rsidRDefault="006D7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B94" w:rsidRPr="000F7330" w:rsidRDefault="000B6D26">
    <w:pPr>
      <w:pStyle w:val="Rodap"/>
      <w:jc w:val="right"/>
    </w:pPr>
    <w:r w:rsidRPr="000F7330">
      <w:rPr>
        <w:szCs w:val="22"/>
      </w:rPr>
      <w:t xml:space="preserve">Página </w:t>
    </w:r>
    <w:r w:rsidRPr="000F7330">
      <w:rPr>
        <w:szCs w:val="22"/>
      </w:rPr>
      <w:fldChar w:fldCharType="begin"/>
    </w:r>
    <w:r w:rsidRPr="000F7330">
      <w:rPr>
        <w:szCs w:val="22"/>
      </w:rPr>
      <w:instrText>PAGE</w:instrText>
    </w:r>
    <w:r w:rsidRPr="000F7330">
      <w:rPr>
        <w:szCs w:val="22"/>
      </w:rPr>
      <w:fldChar w:fldCharType="separate"/>
    </w:r>
    <w:r w:rsidR="006D7895">
      <w:rPr>
        <w:noProof/>
        <w:szCs w:val="22"/>
      </w:rPr>
      <w:t>1</w:t>
    </w:r>
    <w:r w:rsidRPr="000F7330">
      <w:rPr>
        <w:szCs w:val="22"/>
      </w:rPr>
      <w:fldChar w:fldCharType="end"/>
    </w:r>
    <w:r w:rsidRPr="000F7330">
      <w:rPr>
        <w:szCs w:val="22"/>
      </w:rPr>
      <w:t xml:space="preserve"> de </w:t>
    </w:r>
    <w:r w:rsidRPr="000F7330">
      <w:rPr>
        <w:szCs w:val="22"/>
      </w:rPr>
      <w:fldChar w:fldCharType="begin"/>
    </w:r>
    <w:r w:rsidRPr="000F7330">
      <w:rPr>
        <w:szCs w:val="22"/>
      </w:rPr>
      <w:instrText>NUMPAGES</w:instrText>
    </w:r>
    <w:r w:rsidRPr="000F7330">
      <w:rPr>
        <w:szCs w:val="22"/>
      </w:rPr>
      <w:fldChar w:fldCharType="separate"/>
    </w:r>
    <w:r w:rsidR="006D7895">
      <w:rPr>
        <w:noProof/>
        <w:szCs w:val="22"/>
      </w:rPr>
      <w:t>3</w:t>
    </w:r>
    <w:r w:rsidRPr="000F7330">
      <w:rPr>
        <w:szCs w:val="22"/>
      </w:rPr>
      <w:fldChar w:fldCharType="end"/>
    </w:r>
  </w:p>
  <w:p w:rsidR="00BC5B94" w:rsidRDefault="006D789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B94" w:rsidRDefault="000B6D26">
    <w:pPr>
      <w:pStyle w:val="Rodap"/>
      <w:jc w:val="right"/>
    </w:pP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 w:rsidR="006D7895">
      <w:rPr>
        <w:noProof/>
      </w:rPr>
      <w:t>10</w:t>
    </w:r>
    <w:r>
      <w:rPr>
        <w:noProof/>
      </w:rPr>
      <w:fldChar w:fldCharType="end"/>
    </w:r>
    <w:r>
      <w:t xml:space="preserve"> de </w:t>
    </w:r>
    <w:fldSimple w:instr=" NUMPAGES \*Arabic ">
      <w:r w:rsidR="006D7895">
        <w:rPr>
          <w:noProof/>
        </w:rPr>
        <w:t>10</w:t>
      </w:r>
    </w:fldSimple>
    <w:r>
      <w:cr/>
    </w:r>
  </w:p>
  <w:p w:rsidR="00BC5B94" w:rsidRDefault="006D7895">
    <w:pPr>
      <w:pStyle w:val="Rodap"/>
      <w:jc w:val="right"/>
    </w:pPr>
  </w:p>
  <w:p w:rsidR="00BC5B94" w:rsidRDefault="006D7895">
    <w:pPr>
      <w:pStyle w:val="Rodap"/>
      <w:jc w:val="right"/>
    </w:pPr>
  </w:p>
  <w:p w:rsidR="00BC5B94" w:rsidRDefault="006D7895">
    <w:pPr>
      <w:pStyle w:val="Rodap"/>
      <w:jc w:val="right"/>
    </w:pPr>
  </w:p>
  <w:p w:rsidR="00BC5B94" w:rsidRDefault="006D7895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D7895">
      <w:r>
        <w:separator/>
      </w:r>
    </w:p>
  </w:footnote>
  <w:footnote w:type="continuationSeparator" w:id="0">
    <w:p w:rsidR="00000000" w:rsidRDefault="006D78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D26"/>
    <w:rsid w:val="000B6D26"/>
    <w:rsid w:val="000D3B85"/>
    <w:rsid w:val="006D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D2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0B6D26"/>
    <w:pPr>
      <w:widowControl w:val="0"/>
      <w:spacing w:after="120"/>
      <w:jc w:val="both"/>
    </w:pPr>
  </w:style>
  <w:style w:type="character" w:customStyle="1" w:styleId="CorpodetextoChar">
    <w:name w:val="Corpo de texto Char"/>
    <w:basedOn w:val="Fontepargpadro"/>
    <w:link w:val="Corpodetexto"/>
    <w:rsid w:val="000B6D26"/>
    <w:rPr>
      <w:rFonts w:ascii="Times New Roman" w:eastAsia="Times New Roman" w:hAnsi="Times New Roman" w:cs="Times New Roman"/>
      <w:color w:val="00000A"/>
      <w:kern w:val="1"/>
      <w:sz w:val="20"/>
      <w:szCs w:val="20"/>
    </w:rPr>
  </w:style>
  <w:style w:type="paragraph" w:styleId="Rodap">
    <w:name w:val="footer"/>
    <w:basedOn w:val="Normal"/>
    <w:link w:val="RodapChar"/>
    <w:uiPriority w:val="99"/>
    <w:rsid w:val="000B6D26"/>
  </w:style>
  <w:style w:type="character" w:customStyle="1" w:styleId="RodapChar">
    <w:name w:val="Rodapé Char"/>
    <w:basedOn w:val="Fontepargpadro"/>
    <w:link w:val="Rodap"/>
    <w:uiPriority w:val="99"/>
    <w:rsid w:val="000B6D26"/>
    <w:rPr>
      <w:rFonts w:ascii="Times New Roman" w:eastAsia="Times New Roman" w:hAnsi="Times New Roman" w:cs="Times New Roman"/>
      <w:color w:val="00000A"/>
      <w:kern w:val="1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D2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0B6D26"/>
    <w:pPr>
      <w:widowControl w:val="0"/>
      <w:spacing w:after="120"/>
      <w:jc w:val="both"/>
    </w:pPr>
  </w:style>
  <w:style w:type="character" w:customStyle="1" w:styleId="CorpodetextoChar">
    <w:name w:val="Corpo de texto Char"/>
    <w:basedOn w:val="Fontepargpadro"/>
    <w:link w:val="Corpodetexto"/>
    <w:rsid w:val="000B6D26"/>
    <w:rPr>
      <w:rFonts w:ascii="Times New Roman" w:eastAsia="Times New Roman" w:hAnsi="Times New Roman" w:cs="Times New Roman"/>
      <w:color w:val="00000A"/>
      <w:kern w:val="1"/>
      <w:sz w:val="20"/>
      <w:szCs w:val="20"/>
    </w:rPr>
  </w:style>
  <w:style w:type="paragraph" w:styleId="Rodap">
    <w:name w:val="footer"/>
    <w:basedOn w:val="Normal"/>
    <w:link w:val="RodapChar"/>
    <w:uiPriority w:val="99"/>
    <w:rsid w:val="000B6D26"/>
  </w:style>
  <w:style w:type="character" w:customStyle="1" w:styleId="RodapChar">
    <w:name w:val="Rodapé Char"/>
    <w:basedOn w:val="Fontepargpadro"/>
    <w:link w:val="Rodap"/>
    <w:uiPriority w:val="99"/>
    <w:rsid w:val="000B6D26"/>
    <w:rPr>
      <w:rFonts w:ascii="Times New Roman" w:eastAsia="Times New Roman" w:hAnsi="Times New Roman" w:cs="Times New Roman"/>
      <w:color w:val="00000A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385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Usuario</cp:lastModifiedBy>
  <cp:revision>2</cp:revision>
  <dcterms:created xsi:type="dcterms:W3CDTF">2020-05-06T18:57:00Z</dcterms:created>
  <dcterms:modified xsi:type="dcterms:W3CDTF">2020-05-06T18:57:00Z</dcterms:modified>
</cp:coreProperties>
</file>